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2C188E">
        <w:rPr>
          <w:rFonts w:ascii="GHEA Grapalat" w:hAnsi="GHEA Grapalat"/>
          <w:i w:val="0"/>
          <w:sz w:val="24"/>
          <w:szCs w:val="24"/>
          <w:lang w:val="hy-AM"/>
        </w:rPr>
        <w:t>11</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2C188E">
        <w:rPr>
          <w:rFonts w:ascii="GHEA Grapalat" w:hAnsi="GHEA Grapalat"/>
          <w:i w:val="0"/>
          <w:sz w:val="24"/>
          <w:szCs w:val="24"/>
          <w:lang w:val="ru-RU"/>
        </w:rPr>
        <w:t>А</w:t>
      </w:r>
      <w:r w:rsidR="002C188E">
        <w:rPr>
          <w:rFonts w:ascii="GHEA Grapalat" w:hAnsi="GHEA Grapalat"/>
          <w:i w:val="0"/>
          <w:sz w:val="24"/>
          <w:szCs w:val="24"/>
          <w:lang w:val="en-US"/>
        </w:rPr>
        <w:t>pril</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2C188E">
        <w:rPr>
          <w:rFonts w:ascii="GHEA Grapalat" w:hAnsi="GHEA Grapalat"/>
          <w:b/>
          <w:i w:val="0"/>
          <w:sz w:val="24"/>
          <w:szCs w:val="24"/>
        </w:rPr>
        <w:t>50</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A362F4" w:rsidRPr="00A362F4">
        <w:rPr>
          <w:rFonts w:ascii="GHEA Grapalat" w:hAnsi="GHEA Grapalat" w:cs="Sylfaen"/>
          <w:lang w:val="hy-AM"/>
        </w:rPr>
        <w:t xml:space="preserve"> </w:t>
      </w:r>
      <w:r w:rsidR="00A362F4" w:rsidRPr="00A362F4">
        <w:rPr>
          <w:rFonts w:ascii="GHEA Grapalat" w:hAnsi="GHEA Grapalat" w:cs="Calibri"/>
          <w:b/>
          <w:i w:val="0"/>
          <w:color w:val="000000"/>
          <w:szCs w:val="16"/>
          <w:lang w:val="hy-AM"/>
        </w:rPr>
        <w:t xml:space="preserve">of </w:t>
      </w:r>
      <w:r w:rsidR="002C188E" w:rsidRPr="002C188E">
        <w:rPr>
          <w:rFonts w:ascii="GHEA Grapalat" w:hAnsi="GHEA Grapalat" w:cs="Calibri"/>
          <w:b/>
          <w:i w:val="0"/>
          <w:color w:val="000000"/>
          <w:szCs w:val="16"/>
          <w:lang w:val="hy-AM"/>
        </w:rPr>
        <w:t xml:space="preserve">Consulting services on technical quality control of works on reconstruction of sewer lines in the administrative districts of the city of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2C188E">
        <w:rPr>
          <w:rFonts w:ascii="GHEA Grapalat" w:hAnsi="GHEA Grapalat"/>
          <w:b/>
          <w:i w:val="0"/>
          <w:spacing w:val="1"/>
          <w:sz w:val="24"/>
          <w:szCs w:val="24"/>
          <w:lang w:val="en-US"/>
        </w:rPr>
        <w:t>1</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A362F4">
        <w:rPr>
          <w:rFonts w:ascii="GHEA Grapalat" w:hAnsi="GHEA Grapalat"/>
          <w:b/>
          <w:i w:val="0"/>
          <w:spacing w:val="1"/>
          <w:sz w:val="24"/>
          <w:szCs w:val="24"/>
          <w:lang w:val="en-US"/>
        </w:rPr>
        <w:t>2</w:t>
      </w:r>
      <w:r w:rsidR="002C188E">
        <w:rPr>
          <w:rFonts w:ascii="GHEA Grapalat" w:hAnsi="GHEA Grapalat"/>
          <w:b/>
          <w:i w:val="0"/>
          <w:spacing w:val="1"/>
          <w:sz w:val="24"/>
          <w:szCs w:val="24"/>
          <w:lang w:val="en-US"/>
        </w:rPr>
        <w:t>6</w:t>
      </w:r>
      <w:r w:rsidR="00BA00AB" w:rsidRPr="0030209A">
        <w:rPr>
          <w:rFonts w:ascii="GHEA Grapalat" w:hAnsi="GHEA Grapalat"/>
          <w:b/>
          <w:i w:val="0"/>
          <w:spacing w:val="1"/>
          <w:sz w:val="24"/>
          <w:szCs w:val="24"/>
        </w:rPr>
        <w:t>.</w:t>
      </w:r>
      <w:r w:rsidR="002C188E">
        <w:rPr>
          <w:rFonts w:ascii="GHEA Grapalat" w:hAnsi="GHEA Grapalat"/>
          <w:b/>
          <w:i w:val="0"/>
          <w:spacing w:val="1"/>
          <w:sz w:val="24"/>
          <w:szCs w:val="24"/>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2C188E">
        <w:rPr>
          <w:rFonts w:ascii="GHEA Grapalat" w:hAnsi="GHEA Grapalat"/>
          <w:b/>
          <w:i w:val="0"/>
          <w:spacing w:val="1"/>
          <w:sz w:val="24"/>
          <w:szCs w:val="24"/>
          <w:lang w:val="en-US"/>
        </w:rPr>
        <w:t>1</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2C188E">
        <w:rPr>
          <w:rFonts w:ascii="GHEA Grapalat" w:hAnsi="GHEA Grapalat"/>
          <w:b/>
          <w:i w:val="0"/>
          <w:spacing w:val="1"/>
          <w:sz w:val="24"/>
          <w:szCs w:val="24"/>
          <w:lang w:val="en-US"/>
        </w:rPr>
        <w:t>26</w:t>
      </w:r>
      <w:r w:rsidR="002C188E">
        <w:rPr>
          <w:rFonts w:ascii="GHEA Grapalat" w:hAnsi="GHEA Grapalat"/>
          <w:b/>
          <w:i w:val="0"/>
          <w:spacing w:val="1"/>
          <w:sz w:val="24"/>
          <w:szCs w:val="24"/>
        </w:rPr>
        <w:t>.04</w:t>
      </w:r>
      <w:bookmarkStart w:id="0" w:name="_GoBack"/>
      <w:bookmarkEnd w:id="0"/>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71F" w:rsidRDefault="005D771F">
      <w:r>
        <w:separator/>
      </w:r>
    </w:p>
  </w:endnote>
  <w:endnote w:type="continuationSeparator" w:id="0">
    <w:p w:rsidR="005D771F" w:rsidRDefault="005D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71F" w:rsidRDefault="005D771F">
      <w:r>
        <w:separator/>
      </w:r>
    </w:p>
  </w:footnote>
  <w:footnote w:type="continuationSeparator" w:id="0">
    <w:p w:rsidR="005D771F" w:rsidRDefault="005D7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88E"/>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71F"/>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058"/>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62F4"/>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FED4D-3651-429C-AC12-FD10AEBBE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166</cp:revision>
  <cp:lastPrinted>2017-05-25T08:14:00Z</cp:lastPrinted>
  <dcterms:created xsi:type="dcterms:W3CDTF">2017-06-08T07:41:00Z</dcterms:created>
  <dcterms:modified xsi:type="dcterms:W3CDTF">2024-04-12T08:56:00Z</dcterms:modified>
</cp:coreProperties>
</file>